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F58" w:rsidRPr="00F74F58" w:rsidRDefault="00F74F58" w:rsidP="00BE0084">
      <w:pPr>
        <w:pStyle w:val="a3"/>
        <w:spacing w:after="0" w:afterAutospacing="0"/>
        <w:jc w:val="center"/>
        <w:rPr>
          <w:b/>
        </w:rPr>
      </w:pPr>
      <w:r w:rsidRPr="00F74F58">
        <w:rPr>
          <w:b/>
        </w:rPr>
        <w:t>Пост-релиз</w:t>
      </w:r>
    </w:p>
    <w:p w:rsidR="00F74F58" w:rsidRPr="00BE0084" w:rsidRDefault="00F74F58" w:rsidP="00BE0084">
      <w:pPr>
        <w:pStyle w:val="a3"/>
        <w:spacing w:before="0" w:beforeAutospacing="0" w:after="0" w:afterAutospacing="0"/>
        <w:jc w:val="center"/>
        <w:rPr>
          <w:b/>
        </w:rPr>
      </w:pPr>
      <w:r w:rsidRPr="00BE0084">
        <w:rPr>
          <w:b/>
        </w:rPr>
        <w:t xml:space="preserve">о проведении </w:t>
      </w:r>
      <w:r w:rsidR="00BE0084" w:rsidRPr="00BE0084">
        <w:rPr>
          <w:b/>
        </w:rPr>
        <w:t>праздничного концерта, посвященного Дню семьи</w:t>
      </w:r>
    </w:p>
    <w:p w:rsidR="00F74F58" w:rsidRDefault="00BE0084" w:rsidP="00F74F58">
      <w:pPr>
        <w:pStyle w:val="a3"/>
        <w:jc w:val="both"/>
      </w:pPr>
      <w:r>
        <w:t>14 мая</w:t>
      </w:r>
      <w:r w:rsidR="00F74F58">
        <w:t xml:space="preserve"> 2017 года в </w:t>
      </w:r>
      <w:r w:rsidR="00F01E2F">
        <w:t>актовом зале Дома детства и юношества</w:t>
      </w:r>
      <w:r w:rsidR="00F74F58">
        <w:t xml:space="preserve"> "Факел" </w:t>
      </w:r>
      <w:r>
        <w:t>было организовано и проведено</w:t>
      </w:r>
      <w:r w:rsidR="00F74F58">
        <w:t xml:space="preserve"> </w:t>
      </w:r>
      <w:r>
        <w:t xml:space="preserve">мероприятие для детей и родителей </w:t>
      </w:r>
      <w:r w:rsidR="00F01E2F">
        <w:t>творческих объединений.</w:t>
      </w:r>
    </w:p>
    <w:p w:rsidR="00D02F42" w:rsidRDefault="00F01E2F" w:rsidP="00F74F58">
      <w:pPr>
        <w:pStyle w:val="a3"/>
        <w:jc w:val="both"/>
        <w:rPr>
          <w:noProof/>
        </w:rPr>
      </w:pPr>
      <w:proofErr w:type="gramStart"/>
      <w:r>
        <w:t>В праздничную программу, посвящённую Дню семьи были включены викторина для детей и родителей, конкурс «Угадай мелодию», стихотворные поздравления и творческие номера от Студии спортивного танца, педагог Сергей Алексеевич Лаптев хореографического коллектива «Улыбка», хореограф Лилия Михайловна Моисеенко, концертмейстер Ираида Анатольевна Петровская, Студии акробатического рок-н-ролла, педагог Людмила Евгеньевна Нефедова, Вокальной студии «Благозвучие», педагог Анна Михайловна Строганова, творческого объединения «</w:t>
      </w:r>
      <w:proofErr w:type="spellStart"/>
      <w:r>
        <w:t>Театр+игра</w:t>
      </w:r>
      <w:proofErr w:type="spellEnd"/>
      <w:r>
        <w:t>», педагог Ирина</w:t>
      </w:r>
      <w:proofErr w:type="gramEnd"/>
      <w:r>
        <w:t xml:space="preserve"> Анатольевна Галкина, Вокальной студии «Элегия», педагог Елена Александровна Копылова.</w:t>
      </w:r>
      <w:r w:rsidR="00D02F42" w:rsidRPr="00D02F42">
        <w:rPr>
          <w:noProof/>
        </w:rPr>
        <w:t xml:space="preserve"> </w:t>
      </w:r>
    </w:p>
    <w:p w:rsidR="00F01E2F" w:rsidRDefault="00D02F42" w:rsidP="00F74F58">
      <w:pPr>
        <w:pStyle w:val="a3"/>
        <w:jc w:val="both"/>
      </w:pPr>
      <w:r>
        <w:rPr>
          <w:noProof/>
        </w:rPr>
        <w:drawing>
          <wp:inline distT="0" distB="0" distL="0" distR="0" wp14:anchorId="12ED25BB" wp14:editId="2ECD32A7">
            <wp:extent cx="2886075" cy="1605380"/>
            <wp:effectExtent l="0" t="0" r="0" b="0"/>
            <wp:docPr id="22" name="Рисунок 22" descr="C:\Users\Директор\Desktop\день семьи\IMG_69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иректор\Desktop\день семьи\IMG_692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62" b="31354"/>
                    <a:stretch/>
                  </pic:blipFill>
                  <pic:spPr bwMode="auto">
                    <a:xfrm>
                      <a:off x="0" y="0"/>
                      <a:ext cx="2897182" cy="161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03184E7" wp14:editId="56C43D00">
            <wp:extent cx="2886075" cy="1618906"/>
            <wp:effectExtent l="0" t="0" r="0" b="635"/>
            <wp:docPr id="16" name="Рисунок 16" descr="C:\Users\Директор\Desktop\день семьи\IMG_6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иректор\Desktop\день семьи\IMG_69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b="31354"/>
                    <a:stretch/>
                  </pic:blipFill>
                  <pic:spPr bwMode="auto">
                    <a:xfrm>
                      <a:off x="0" y="0"/>
                      <a:ext cx="2899532" cy="162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619" w:rsidRDefault="00951619" w:rsidP="00F74F58">
      <w:pPr>
        <w:pStyle w:val="a3"/>
        <w:jc w:val="both"/>
      </w:pPr>
      <w:r>
        <w:t xml:space="preserve">Сцена была оформлена яркой и красочной </w:t>
      </w:r>
      <w:proofErr w:type="spellStart"/>
      <w:r>
        <w:t>слайдпрезентацией</w:t>
      </w:r>
      <w:proofErr w:type="spellEnd"/>
      <w:r>
        <w:t xml:space="preserve">, подготовленной </w:t>
      </w:r>
      <w:r w:rsidR="00097B5D">
        <w:t>специально к сценарию мероприятия. Всё мероприятие сопровождалось музыкальным оформлением, которое создавало особую теплую атмосферу в зале.</w:t>
      </w:r>
    </w:p>
    <w:p w:rsidR="00F74F58" w:rsidRDefault="00951619" w:rsidP="00F74F58">
      <w:pPr>
        <w:pStyle w:val="a3"/>
        <w:jc w:val="both"/>
      </w:pPr>
      <w:r>
        <w:t>В рамках праздничной программы, посвящённой Дню семьи, прошло награждение участников и победителей конкурса рисунков «</w:t>
      </w:r>
      <w:r w:rsidR="0040150B">
        <w:t xml:space="preserve">Семейная хроника». </w:t>
      </w:r>
      <w:r w:rsidR="0040150B" w:rsidRPr="0040150B">
        <w:t>В конкурсе приняли участие из творческих объединений «Умники и умницы», «Умелые пальчики», «Радость».</w:t>
      </w:r>
    </w:p>
    <w:p w:rsidR="00D02F42" w:rsidRPr="0040150B" w:rsidRDefault="00D02F42" w:rsidP="00D02F42">
      <w:pPr>
        <w:pStyle w:val="a3"/>
        <w:jc w:val="center"/>
      </w:pPr>
      <w:r>
        <w:rPr>
          <w:noProof/>
        </w:rPr>
        <w:drawing>
          <wp:inline distT="0" distB="0" distL="0" distR="0" wp14:anchorId="0428B82B" wp14:editId="292DF8D4">
            <wp:extent cx="4152900" cy="3114675"/>
            <wp:effectExtent l="0" t="0" r="0" b="9525"/>
            <wp:docPr id="15" name="Рисунок 15" descr="C:\Users\Директор\Desktop\день семьи\IMG_6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иректор\Desktop\день семьи\IMG_69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490" cy="311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F58" w:rsidRDefault="00F74F58" w:rsidP="00D02F42">
      <w:pPr>
        <w:pStyle w:val="a3"/>
        <w:ind w:firstLine="708"/>
        <w:jc w:val="both"/>
      </w:pPr>
      <w:r>
        <w:lastRenderedPageBreak/>
        <w:t xml:space="preserve">По результатам проведения </w:t>
      </w:r>
      <w:r w:rsidR="00951619">
        <w:t>конкурса</w:t>
      </w:r>
      <w:r>
        <w:t xml:space="preserve"> победители были награждены дипломами и памятными призами.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50B">
        <w:rPr>
          <w:rFonts w:ascii="Times New Roman" w:hAnsi="Times New Roman" w:cs="Times New Roman"/>
          <w:b/>
          <w:sz w:val="24"/>
          <w:szCs w:val="24"/>
        </w:rPr>
        <w:t>Дипломом</w:t>
      </w:r>
      <w:r w:rsidRPr="0040150B">
        <w:rPr>
          <w:rFonts w:ascii="Times New Roman" w:hAnsi="Times New Roman" w:cs="Times New Roman"/>
          <w:sz w:val="24"/>
          <w:szCs w:val="24"/>
        </w:rPr>
        <w:t xml:space="preserve"> </w:t>
      </w:r>
      <w:r w:rsidRPr="0040150B">
        <w:rPr>
          <w:rFonts w:ascii="Times New Roman" w:hAnsi="Times New Roman" w:cs="Times New Roman"/>
          <w:b/>
          <w:sz w:val="24"/>
          <w:szCs w:val="24"/>
        </w:rPr>
        <w:t>участника награждается: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Мирошниченко Вероника, Творческое объединение «Умелые пальчики»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Терещенко Ксения, Творческое объединение «Умелые пальчики»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50B">
        <w:rPr>
          <w:rFonts w:ascii="Times New Roman" w:hAnsi="Times New Roman" w:cs="Times New Roman"/>
          <w:sz w:val="24"/>
          <w:szCs w:val="24"/>
        </w:rPr>
        <w:t>Коробейникова</w:t>
      </w:r>
      <w:proofErr w:type="spellEnd"/>
      <w:r w:rsidRPr="0040150B">
        <w:rPr>
          <w:rFonts w:ascii="Times New Roman" w:hAnsi="Times New Roman" w:cs="Times New Roman"/>
          <w:sz w:val="24"/>
          <w:szCs w:val="24"/>
        </w:rPr>
        <w:t xml:space="preserve"> Анастасия, Творческое объединение «Умелые пальчики»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Костарева Ева, Творческое объединение «Умелые пальчики»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50B">
        <w:rPr>
          <w:rFonts w:ascii="Times New Roman" w:hAnsi="Times New Roman" w:cs="Times New Roman"/>
          <w:sz w:val="24"/>
          <w:szCs w:val="24"/>
        </w:rPr>
        <w:t>Майдановская</w:t>
      </w:r>
      <w:proofErr w:type="spellEnd"/>
      <w:r w:rsidRPr="0040150B">
        <w:rPr>
          <w:rFonts w:ascii="Times New Roman" w:hAnsi="Times New Roman" w:cs="Times New Roman"/>
          <w:sz w:val="24"/>
          <w:szCs w:val="24"/>
        </w:rPr>
        <w:t xml:space="preserve"> Любовь, Творческое объединение «Умелые пальчики»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Баранова Софья, Творческое объединение «Умелые пальчики»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Шагаева Полина, Творческое объединение «Умелые пальчики»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Терещенко Анастасия, Творческое объединение «Умелые пальчики»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50B">
        <w:rPr>
          <w:rFonts w:ascii="Times New Roman" w:hAnsi="Times New Roman" w:cs="Times New Roman"/>
          <w:sz w:val="24"/>
          <w:szCs w:val="24"/>
        </w:rPr>
        <w:t>Вертегова</w:t>
      </w:r>
      <w:proofErr w:type="spellEnd"/>
      <w:r w:rsidRPr="0040150B">
        <w:rPr>
          <w:rFonts w:ascii="Times New Roman" w:hAnsi="Times New Roman" w:cs="Times New Roman"/>
          <w:sz w:val="24"/>
          <w:szCs w:val="24"/>
        </w:rPr>
        <w:t xml:space="preserve"> Анна, Творческое объединение «Умелые пальчики»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Костарева Маргарита, Творческое объединение «Умелые пальчики»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Терещенко Валерия, Творческое объединение «Умелые пальчики»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Мамина Ксения, Творческое объединение «Умелые пальчики»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Подойницына Алина, Студия творчества «Радость»</w:t>
      </w: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Пирогов Артём, Студия творчества «Радость»</w:t>
      </w:r>
    </w:p>
    <w:p w:rsidR="0040150B" w:rsidRDefault="0040150B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Пилипенко Анастасия, Студия творчества «Радость»</w:t>
      </w:r>
    </w:p>
    <w:p w:rsidR="00D02F42" w:rsidRDefault="00D02F42" w:rsidP="00401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F42" w:rsidRPr="0040150B" w:rsidRDefault="00D02F42" w:rsidP="00D02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06852C" wp14:editId="2D2FDB7A">
            <wp:extent cx="3762375" cy="2537934"/>
            <wp:effectExtent l="0" t="0" r="0" b="0"/>
            <wp:docPr id="12" name="Рисунок 12" descr="C:\Users\Директор\Desktop\день семьи\IMG_6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иректор\Desktop\день семьи\IMG_68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13" b="13308"/>
                    <a:stretch/>
                  </pic:blipFill>
                  <pic:spPr bwMode="auto">
                    <a:xfrm>
                      <a:off x="0" y="0"/>
                      <a:ext cx="3770375" cy="254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F42" w:rsidRDefault="00D02F42" w:rsidP="004015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150B" w:rsidRPr="0040150B" w:rsidRDefault="0040150B" w:rsidP="004015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50B">
        <w:rPr>
          <w:rFonts w:ascii="Times New Roman" w:hAnsi="Times New Roman" w:cs="Times New Roman"/>
          <w:b/>
          <w:sz w:val="24"/>
          <w:szCs w:val="24"/>
        </w:rPr>
        <w:t>Дипломом</w:t>
      </w:r>
      <w:r w:rsidRPr="0040150B">
        <w:rPr>
          <w:rFonts w:ascii="Times New Roman" w:hAnsi="Times New Roman" w:cs="Times New Roman"/>
          <w:sz w:val="24"/>
          <w:szCs w:val="24"/>
        </w:rPr>
        <w:t xml:space="preserve">  </w:t>
      </w:r>
      <w:r w:rsidRPr="0040150B">
        <w:rPr>
          <w:rFonts w:ascii="Times New Roman" w:hAnsi="Times New Roman" w:cs="Times New Roman"/>
          <w:b/>
          <w:sz w:val="24"/>
          <w:szCs w:val="24"/>
        </w:rPr>
        <w:t>III степени награждается:</w:t>
      </w:r>
    </w:p>
    <w:p w:rsidR="0040150B" w:rsidRPr="0040150B" w:rsidRDefault="0040150B" w:rsidP="004015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150B">
        <w:rPr>
          <w:rFonts w:ascii="Times New Roman" w:hAnsi="Times New Roman" w:cs="Times New Roman"/>
          <w:sz w:val="24"/>
          <w:szCs w:val="24"/>
        </w:rPr>
        <w:t>Самоделкина</w:t>
      </w:r>
      <w:proofErr w:type="spellEnd"/>
      <w:r w:rsidRPr="0040150B">
        <w:rPr>
          <w:rFonts w:ascii="Times New Roman" w:hAnsi="Times New Roman" w:cs="Times New Roman"/>
          <w:sz w:val="24"/>
          <w:szCs w:val="24"/>
        </w:rPr>
        <w:t xml:space="preserve"> Алина, Творческое объединение «Умелые пальчики»</w:t>
      </w:r>
    </w:p>
    <w:p w:rsidR="0040150B" w:rsidRPr="0040150B" w:rsidRDefault="0040150B" w:rsidP="004015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150B">
        <w:rPr>
          <w:rFonts w:ascii="Times New Roman" w:hAnsi="Times New Roman" w:cs="Times New Roman"/>
          <w:sz w:val="24"/>
          <w:szCs w:val="24"/>
        </w:rPr>
        <w:t>Дереглазова</w:t>
      </w:r>
      <w:proofErr w:type="spellEnd"/>
      <w:r w:rsidRPr="0040150B">
        <w:rPr>
          <w:rFonts w:ascii="Times New Roman" w:hAnsi="Times New Roman" w:cs="Times New Roman"/>
          <w:sz w:val="24"/>
          <w:szCs w:val="24"/>
        </w:rPr>
        <w:t xml:space="preserve"> Анастасия, Творческое объединение «Умелые пальчики»</w:t>
      </w:r>
    </w:p>
    <w:p w:rsidR="0040150B" w:rsidRPr="0040150B" w:rsidRDefault="0040150B" w:rsidP="0040150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0150B">
        <w:rPr>
          <w:rFonts w:ascii="Times New Roman" w:hAnsi="Times New Roman" w:cs="Times New Roman"/>
          <w:b/>
          <w:sz w:val="24"/>
          <w:szCs w:val="24"/>
        </w:rPr>
        <w:t>Дипломом</w:t>
      </w:r>
      <w:r w:rsidRPr="0040150B">
        <w:rPr>
          <w:rFonts w:ascii="Times New Roman" w:hAnsi="Times New Roman" w:cs="Times New Roman"/>
          <w:sz w:val="24"/>
          <w:szCs w:val="24"/>
        </w:rPr>
        <w:t xml:space="preserve">  </w:t>
      </w:r>
      <w:r w:rsidRPr="0040150B">
        <w:rPr>
          <w:rFonts w:ascii="Times New Roman" w:hAnsi="Times New Roman" w:cs="Times New Roman"/>
          <w:b/>
          <w:sz w:val="24"/>
          <w:szCs w:val="24"/>
        </w:rPr>
        <w:t>II награждается:</w:t>
      </w:r>
    </w:p>
    <w:p w:rsidR="0040150B" w:rsidRPr="0040150B" w:rsidRDefault="0040150B" w:rsidP="004015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150B">
        <w:rPr>
          <w:rFonts w:ascii="Times New Roman" w:hAnsi="Times New Roman" w:cs="Times New Roman"/>
          <w:sz w:val="24"/>
          <w:szCs w:val="24"/>
        </w:rPr>
        <w:t>Ханевич</w:t>
      </w:r>
      <w:proofErr w:type="spellEnd"/>
      <w:r w:rsidRPr="0040150B">
        <w:rPr>
          <w:rFonts w:ascii="Times New Roman" w:hAnsi="Times New Roman" w:cs="Times New Roman"/>
          <w:sz w:val="24"/>
          <w:szCs w:val="24"/>
        </w:rPr>
        <w:t xml:space="preserve"> София, Комплексная развивающая программа «Умники и Умницы»</w:t>
      </w:r>
    </w:p>
    <w:p w:rsidR="0040150B" w:rsidRPr="0040150B" w:rsidRDefault="0040150B" w:rsidP="0040150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Красноперова Диана, Студия творчества «Радость»</w:t>
      </w:r>
    </w:p>
    <w:p w:rsidR="0040150B" w:rsidRPr="0040150B" w:rsidRDefault="0040150B" w:rsidP="0040150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Худякова Марина, Студия творчества «Радость»</w:t>
      </w:r>
    </w:p>
    <w:p w:rsidR="0040150B" w:rsidRPr="0040150B" w:rsidRDefault="0040150B" w:rsidP="0040150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0150B">
        <w:rPr>
          <w:rFonts w:ascii="Times New Roman" w:hAnsi="Times New Roman" w:cs="Times New Roman"/>
          <w:b/>
          <w:sz w:val="24"/>
          <w:szCs w:val="24"/>
        </w:rPr>
        <w:t>Дипломом</w:t>
      </w:r>
      <w:r w:rsidRPr="0040150B">
        <w:rPr>
          <w:rFonts w:ascii="Times New Roman" w:hAnsi="Times New Roman" w:cs="Times New Roman"/>
          <w:sz w:val="24"/>
          <w:szCs w:val="24"/>
        </w:rPr>
        <w:t xml:space="preserve">  </w:t>
      </w:r>
      <w:r w:rsidRPr="0040150B">
        <w:rPr>
          <w:rFonts w:ascii="Times New Roman" w:hAnsi="Times New Roman" w:cs="Times New Roman"/>
          <w:b/>
          <w:sz w:val="24"/>
          <w:szCs w:val="24"/>
        </w:rPr>
        <w:t>II</w:t>
      </w:r>
    </w:p>
    <w:p w:rsidR="0040150B" w:rsidRPr="0040150B" w:rsidRDefault="0040150B" w:rsidP="004015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50B">
        <w:rPr>
          <w:rFonts w:ascii="Times New Roman" w:hAnsi="Times New Roman" w:cs="Times New Roman"/>
          <w:sz w:val="24"/>
          <w:szCs w:val="24"/>
        </w:rPr>
        <w:t>Крицкая</w:t>
      </w:r>
      <w:proofErr w:type="spellEnd"/>
      <w:r w:rsidRPr="0040150B">
        <w:rPr>
          <w:rFonts w:ascii="Times New Roman" w:hAnsi="Times New Roman" w:cs="Times New Roman"/>
          <w:sz w:val="24"/>
          <w:szCs w:val="24"/>
        </w:rPr>
        <w:t xml:space="preserve"> Ева, Студия творчества «Радость»</w:t>
      </w:r>
    </w:p>
    <w:p w:rsidR="0040150B" w:rsidRPr="0040150B" w:rsidRDefault="0040150B" w:rsidP="004015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50B">
        <w:rPr>
          <w:rFonts w:ascii="Times New Roman" w:hAnsi="Times New Roman" w:cs="Times New Roman"/>
          <w:sz w:val="24"/>
          <w:szCs w:val="24"/>
        </w:rPr>
        <w:t>Лапушкина</w:t>
      </w:r>
      <w:proofErr w:type="spellEnd"/>
      <w:r w:rsidRPr="0040150B">
        <w:rPr>
          <w:rFonts w:ascii="Times New Roman" w:hAnsi="Times New Roman" w:cs="Times New Roman"/>
          <w:sz w:val="24"/>
          <w:szCs w:val="24"/>
        </w:rPr>
        <w:t xml:space="preserve"> Анна, Студия творчества «Радость»</w:t>
      </w:r>
    </w:p>
    <w:p w:rsidR="0040150B" w:rsidRPr="0040150B" w:rsidRDefault="0040150B" w:rsidP="004015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50B">
        <w:rPr>
          <w:rFonts w:ascii="Times New Roman" w:hAnsi="Times New Roman" w:cs="Times New Roman"/>
          <w:sz w:val="24"/>
          <w:szCs w:val="24"/>
        </w:rPr>
        <w:t>Коржинская</w:t>
      </w:r>
      <w:proofErr w:type="spellEnd"/>
      <w:r w:rsidRPr="0040150B">
        <w:rPr>
          <w:rFonts w:ascii="Times New Roman" w:hAnsi="Times New Roman" w:cs="Times New Roman"/>
          <w:sz w:val="24"/>
          <w:szCs w:val="24"/>
        </w:rPr>
        <w:t xml:space="preserve"> Варвара, Комплексная развивающая программа «Умники и Умницы»</w:t>
      </w:r>
    </w:p>
    <w:p w:rsidR="0040150B" w:rsidRPr="0040150B" w:rsidRDefault="0040150B" w:rsidP="0040150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50B">
        <w:rPr>
          <w:rFonts w:ascii="Times New Roman" w:hAnsi="Times New Roman" w:cs="Times New Roman"/>
          <w:b/>
          <w:sz w:val="24"/>
          <w:szCs w:val="24"/>
        </w:rPr>
        <w:t>Специальным Дипломом участника награждается:</w:t>
      </w:r>
    </w:p>
    <w:p w:rsidR="0040150B" w:rsidRPr="0040150B" w:rsidRDefault="0040150B" w:rsidP="0040150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50B">
        <w:rPr>
          <w:rFonts w:ascii="Times New Roman" w:hAnsi="Times New Roman" w:cs="Times New Roman"/>
          <w:sz w:val="24"/>
          <w:szCs w:val="24"/>
        </w:rPr>
        <w:t>Анфиногенова Александра, Творческое объединение «Умелые пальчики»</w:t>
      </w:r>
    </w:p>
    <w:p w:rsidR="0040150B" w:rsidRDefault="0040150B" w:rsidP="00F74F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F42" w:rsidRDefault="00951619" w:rsidP="00D02F4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Праздничная программа, посвященная Дню семьи прошла в теплой дружественной обстановке и закончилась финальной песней про дружбу и семью.</w:t>
      </w:r>
    </w:p>
    <w:p w:rsidR="00FC06AE" w:rsidRDefault="00D02F42" w:rsidP="00D02F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37CF02" wp14:editId="050D64BC">
            <wp:extent cx="4010025" cy="2113981"/>
            <wp:effectExtent l="0" t="0" r="0" b="635"/>
            <wp:docPr id="14" name="Рисунок 14" descr="C:\Users\Директор\Desktop\день семьи\IMG_6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иректор\Desktop\день семьи\IMG_6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39" b="16967"/>
                    <a:stretch/>
                  </pic:blipFill>
                  <pic:spPr bwMode="auto">
                    <a:xfrm>
                      <a:off x="0" y="0"/>
                      <a:ext cx="4015162" cy="211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F42" w:rsidRDefault="00D02F42" w:rsidP="00F74F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F42" w:rsidRDefault="00D02F42" w:rsidP="00F74F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F42" w:rsidRPr="00F74F58" w:rsidRDefault="00D02F42" w:rsidP="00F74F5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2F42" w:rsidRPr="00F74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5721"/>
    <w:multiLevelType w:val="hybridMultilevel"/>
    <w:tmpl w:val="87845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72180D"/>
    <w:multiLevelType w:val="hybridMultilevel"/>
    <w:tmpl w:val="CE5AE0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2E1B16"/>
    <w:multiLevelType w:val="hybridMultilevel"/>
    <w:tmpl w:val="BEC8A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2E2426"/>
    <w:multiLevelType w:val="hybridMultilevel"/>
    <w:tmpl w:val="EEA49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D33623"/>
    <w:multiLevelType w:val="hybridMultilevel"/>
    <w:tmpl w:val="46882C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17"/>
    <w:rsid w:val="00097B5D"/>
    <w:rsid w:val="000A7374"/>
    <w:rsid w:val="0040150B"/>
    <w:rsid w:val="00951619"/>
    <w:rsid w:val="00BE0084"/>
    <w:rsid w:val="00D02F42"/>
    <w:rsid w:val="00DD7217"/>
    <w:rsid w:val="00F01E2F"/>
    <w:rsid w:val="00F74F58"/>
    <w:rsid w:val="00F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9</cp:revision>
  <dcterms:created xsi:type="dcterms:W3CDTF">2017-03-30T02:35:00Z</dcterms:created>
  <dcterms:modified xsi:type="dcterms:W3CDTF">2017-05-16T05:55:00Z</dcterms:modified>
</cp:coreProperties>
</file>